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264"/>
        <w:gridCol w:w="3960"/>
        <w:gridCol w:w="1350"/>
        <w:gridCol w:w="2070"/>
      </w:tblGrid>
      <w:tr w:rsidR="009E10F0" w:rsidRPr="009E10F0" w:rsidTr="00444FB6">
        <w:trPr>
          <w:trHeight w:val="356"/>
          <w:tblCellSpacing w:w="20" w:type="dxa"/>
        </w:trPr>
        <w:tc>
          <w:tcPr>
            <w:tcW w:w="95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  <w:hideMark/>
          </w:tcPr>
          <w:p w:rsidR="009E10F0" w:rsidRPr="00444FB6" w:rsidRDefault="005F67A7" w:rsidP="00444FB6">
            <w:pPr>
              <w:jc w:val="both"/>
              <w:rPr>
                <w:b/>
              </w:rPr>
            </w:pPr>
            <w:r>
              <w:rPr>
                <w:b/>
              </w:rPr>
              <w:t>FIRM’S D</w:t>
            </w:r>
            <w:r w:rsidR="009E10F0" w:rsidRPr="00444FB6">
              <w:rPr>
                <w:b/>
              </w:rPr>
              <w:t>ETAILS</w:t>
            </w:r>
          </w:p>
        </w:tc>
      </w:tr>
      <w:tr w:rsidR="00C7061A" w:rsidRPr="009E10F0" w:rsidTr="00444FB6">
        <w:trPr>
          <w:trHeight w:val="497"/>
          <w:tblCellSpacing w:w="20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C7061A" w:rsidRPr="00972BB6" w:rsidRDefault="007B30CA" w:rsidP="00444FB6">
            <w:pPr>
              <w:rPr>
                <w:b/>
              </w:rPr>
            </w:pPr>
            <w:r w:rsidRPr="00972BB6">
              <w:t>Firm name</w:t>
            </w:r>
          </w:p>
        </w:tc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C7061A" w:rsidRPr="00444FB6" w:rsidRDefault="00954AFB" w:rsidP="00D00830"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1A" w:rsidRPr="00444FB6">
              <w:instrText xml:space="preserve"> FORMTEXT </w:instrText>
            </w:r>
            <w:r w:rsidRPr="00444FB6">
              <w:fldChar w:fldCharType="separate"/>
            </w:r>
            <w:r w:rsidR="00D00830">
              <w:t> </w:t>
            </w:r>
            <w:r w:rsidR="00D00830">
              <w:t> </w:t>
            </w:r>
            <w:r w:rsidR="00D00830">
              <w:t> </w:t>
            </w:r>
            <w:r w:rsidR="00D00830">
              <w:t> </w:t>
            </w:r>
            <w:r w:rsidR="00D00830">
              <w:t> </w:t>
            </w:r>
            <w:r w:rsidRPr="00444FB6">
              <w:fldChar w:fldCharType="end"/>
            </w:r>
          </w:p>
        </w:tc>
      </w:tr>
      <w:tr w:rsidR="00883C17" w:rsidRPr="009E10F0" w:rsidTr="00444FB6">
        <w:trPr>
          <w:trHeight w:val="497"/>
          <w:tblCellSpacing w:w="20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883C17" w:rsidRPr="00972BB6" w:rsidRDefault="00883C17" w:rsidP="00444FB6">
            <w:pPr>
              <w:rPr>
                <w:b/>
              </w:rPr>
            </w:pPr>
            <w:r>
              <w:t>Number of partners</w:t>
            </w:r>
          </w:p>
        </w:tc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883C17" w:rsidRPr="00444FB6" w:rsidRDefault="00954AFB" w:rsidP="00444FB6"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C17" w:rsidRPr="00444FB6">
              <w:instrText xml:space="preserve"> FORMTEXT </w:instrText>
            </w:r>
            <w:r w:rsidRPr="00444FB6">
              <w:fldChar w:fldCharType="separate"/>
            </w:r>
            <w:r w:rsidR="00883C17" w:rsidRPr="00444FB6">
              <w:t> </w:t>
            </w:r>
            <w:r w:rsidR="00883C17" w:rsidRPr="00444FB6">
              <w:t> </w:t>
            </w:r>
            <w:r w:rsidR="00883C17" w:rsidRPr="00444FB6">
              <w:t> </w:t>
            </w:r>
            <w:r w:rsidR="00883C17" w:rsidRPr="00444FB6">
              <w:t> </w:t>
            </w:r>
            <w:r w:rsidR="00883C17" w:rsidRPr="00444FB6">
              <w:t> </w:t>
            </w:r>
            <w:r w:rsidRPr="00444FB6">
              <w:fldChar w:fldCharType="end"/>
            </w:r>
          </w:p>
        </w:tc>
      </w:tr>
      <w:tr w:rsidR="007B30CA" w:rsidRPr="009E10F0" w:rsidTr="00444FB6">
        <w:trPr>
          <w:trHeight w:val="491"/>
          <w:tblCellSpacing w:w="20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B30CA" w:rsidRPr="00972BB6" w:rsidRDefault="007B30CA" w:rsidP="00444FB6">
            <w:pPr>
              <w:rPr>
                <w:b/>
              </w:rPr>
            </w:pPr>
            <w:r w:rsidRPr="00972BB6">
              <w:t>Contact p</w:t>
            </w:r>
            <w:r w:rsidR="00883C17">
              <w:t>artner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B30CA" w:rsidRPr="00444FB6" w:rsidRDefault="00954AFB" w:rsidP="00444FB6"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0CA" w:rsidRPr="00444FB6">
              <w:instrText xml:space="preserve"> FORMTEXT </w:instrText>
            </w:r>
            <w:r w:rsidRPr="00444FB6">
              <w:fldChar w:fldCharType="separate"/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Pr="00444FB6">
              <w:fldChar w:fldCharType="end"/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B30CA" w:rsidRPr="00444FB6" w:rsidRDefault="00444FB6" w:rsidP="00444FB6">
            <w:r>
              <w:t>T</w:t>
            </w:r>
            <w:r w:rsidR="006862B9" w:rsidRPr="00444FB6">
              <w:t>elephone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B30CA" w:rsidRPr="00444FB6" w:rsidRDefault="00954AFB" w:rsidP="00444FB6"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0CA" w:rsidRPr="00444FB6">
              <w:instrText xml:space="preserve"> FORMTEXT </w:instrText>
            </w:r>
            <w:r w:rsidRPr="00444FB6">
              <w:fldChar w:fldCharType="separate"/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Pr="00444FB6">
              <w:fldChar w:fldCharType="end"/>
            </w:r>
          </w:p>
        </w:tc>
      </w:tr>
      <w:tr w:rsidR="007B30CA" w:rsidRPr="009E10F0" w:rsidTr="00444FB6">
        <w:trPr>
          <w:trHeight w:val="499"/>
          <w:tblCellSpacing w:w="20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B30CA" w:rsidRPr="00972BB6" w:rsidRDefault="007B30CA" w:rsidP="00444FB6">
            <w:pPr>
              <w:rPr>
                <w:b/>
              </w:rPr>
            </w:pPr>
            <w:r w:rsidRPr="00972BB6">
              <w:t>E-mail</w:t>
            </w:r>
          </w:p>
        </w:tc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B30CA" w:rsidRPr="00444FB6" w:rsidRDefault="00954AFB" w:rsidP="00444FB6"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0CA" w:rsidRPr="00444FB6">
              <w:instrText xml:space="preserve"> FORMTEXT </w:instrText>
            </w:r>
            <w:r w:rsidRPr="00444FB6">
              <w:fldChar w:fldCharType="separate"/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Pr="00444FB6">
              <w:fldChar w:fldCharType="end"/>
            </w:r>
          </w:p>
        </w:tc>
      </w:tr>
      <w:tr w:rsidR="007B30CA" w:rsidRPr="009E10F0" w:rsidTr="00444FB6">
        <w:trPr>
          <w:trHeight w:val="925"/>
          <w:tblCellSpacing w:w="20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B30CA" w:rsidRPr="00972BB6" w:rsidRDefault="007B30CA" w:rsidP="00444FB6">
            <w:pPr>
              <w:rPr>
                <w:b/>
                <w:sz w:val="22"/>
              </w:rPr>
            </w:pPr>
            <w:r w:rsidRPr="00972BB6">
              <w:t>Main office address</w:t>
            </w:r>
          </w:p>
        </w:tc>
        <w:tc>
          <w:tcPr>
            <w:tcW w:w="3920" w:type="dxa"/>
            <w:tcBorders>
              <w:left w:val="outset" w:sz="6" w:space="0" w:color="auto"/>
              <w:right w:val="outset" w:sz="6" w:space="0" w:color="auto"/>
            </w:tcBorders>
            <w:shd w:val="pct5" w:color="auto" w:fill="auto"/>
          </w:tcPr>
          <w:p w:rsidR="007B30CA" w:rsidRPr="00444FB6" w:rsidRDefault="007B30CA" w:rsidP="00444FB6">
            <w:r w:rsidRPr="00444FB6">
              <w:t>Main</w:t>
            </w:r>
          </w:p>
          <w:p w:rsidR="007B30CA" w:rsidRPr="00444FB6" w:rsidRDefault="00954AFB" w:rsidP="00444FB6"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0CA" w:rsidRPr="00444FB6">
              <w:instrText xml:space="preserve"> FORMTEXT </w:instrText>
            </w:r>
            <w:r w:rsidRPr="00444FB6">
              <w:fldChar w:fldCharType="separate"/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Pr="00444FB6">
              <w:fldChar w:fldCharType="end"/>
            </w:r>
          </w:p>
        </w:tc>
        <w:tc>
          <w:tcPr>
            <w:tcW w:w="336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pct5" w:color="auto" w:fill="auto"/>
          </w:tcPr>
          <w:p w:rsidR="007B30CA" w:rsidRPr="00444FB6" w:rsidRDefault="007B30CA" w:rsidP="00444FB6">
            <w:r w:rsidRPr="00444FB6">
              <w:t>Mailing address (if different)</w:t>
            </w:r>
          </w:p>
          <w:p w:rsidR="007B30CA" w:rsidRPr="00444FB6" w:rsidRDefault="00954AFB" w:rsidP="00444FB6"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0CA" w:rsidRPr="00444FB6">
              <w:instrText xml:space="preserve"> FORMTEXT </w:instrText>
            </w:r>
            <w:r w:rsidRPr="00444FB6">
              <w:fldChar w:fldCharType="separate"/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="007B30CA" w:rsidRPr="00444FB6">
              <w:t> </w:t>
            </w:r>
            <w:r w:rsidRPr="00444FB6">
              <w:fldChar w:fldCharType="end"/>
            </w:r>
          </w:p>
        </w:tc>
      </w:tr>
    </w:tbl>
    <w:p w:rsidR="006862B9" w:rsidRDefault="006862B9"/>
    <w:tbl>
      <w:tblPr>
        <w:tblW w:w="964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640"/>
      </w:tblGrid>
      <w:tr w:rsidR="006862B9" w:rsidRPr="006862B9" w:rsidTr="006862B9">
        <w:trPr>
          <w:trHeight w:val="392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883C17" w:rsidP="00444FB6">
            <w:pPr>
              <w:rPr>
                <w:b/>
              </w:rPr>
            </w:pPr>
            <w:r w:rsidRPr="00444FB6">
              <w:rPr>
                <w:b/>
              </w:rPr>
              <w:t>PARTNERS</w:t>
            </w:r>
            <w:r w:rsidR="00444FB6">
              <w:rPr>
                <w:b/>
              </w:rPr>
              <w:t>/PRINCIPALS/DIRECTORS</w:t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  <w:tr w:rsidR="00C175F1" w:rsidRPr="00972BB6" w:rsidTr="00C175F1">
        <w:trPr>
          <w:trHeight w:val="210"/>
          <w:tblCellSpacing w:w="20" w:type="dxa"/>
        </w:trPr>
        <w:tc>
          <w:tcPr>
            <w:tcW w:w="9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C175F1" w:rsidRPr="00444FB6" w:rsidRDefault="00954AFB" w:rsidP="00444FB6">
            <w:pPr>
              <w:rPr>
                <w:b/>
              </w:rPr>
            </w:pPr>
            <w:r w:rsidRPr="00444F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5F1" w:rsidRPr="00444FB6">
              <w:instrText xml:space="preserve"> FORMTEXT </w:instrText>
            </w:r>
            <w:r w:rsidRPr="00444FB6">
              <w:fldChar w:fldCharType="separate"/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="00C175F1" w:rsidRPr="00444FB6">
              <w:t> </w:t>
            </w:r>
            <w:r w:rsidRPr="00444FB6">
              <w:fldChar w:fldCharType="end"/>
            </w:r>
          </w:p>
        </w:tc>
      </w:tr>
    </w:tbl>
    <w:p w:rsidR="00870180" w:rsidRDefault="00870180"/>
    <w:tbl>
      <w:tblPr>
        <w:tblW w:w="964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663"/>
        <w:gridCol w:w="2977"/>
      </w:tblGrid>
      <w:tr w:rsidR="00870180" w:rsidRPr="009E10F0" w:rsidTr="006862B9">
        <w:trPr>
          <w:trHeight w:val="364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870180" w:rsidRPr="00444FB6" w:rsidRDefault="006862B9" w:rsidP="00444FB6">
            <w:pPr>
              <w:jc w:val="both"/>
              <w:rPr>
                <w:b/>
              </w:rPr>
            </w:pPr>
            <w:r w:rsidRPr="00444FB6">
              <w:rPr>
                <w:b/>
              </w:rPr>
              <w:t>AUDIT CLIENTS</w:t>
            </w:r>
            <w:r w:rsidR="00444FB6">
              <w:rPr>
                <w:b/>
              </w:rPr>
              <w:t xml:space="preserve"> (International Standards on Auditing or Equivalent)</w:t>
            </w:r>
          </w:p>
        </w:tc>
      </w:tr>
      <w:tr w:rsidR="00972BB6" w:rsidRPr="009E10F0" w:rsidTr="006862B9">
        <w:trPr>
          <w:trHeight w:val="502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EC6C4D" w:rsidRPr="00444FB6" w:rsidRDefault="006862B9" w:rsidP="00444FB6">
            <w:pPr>
              <w:jc w:val="both"/>
            </w:pPr>
            <w:r w:rsidRPr="00444FB6">
              <w:rPr>
                <w:b/>
              </w:rPr>
              <w:t>Public Interest Entity (PIE)</w:t>
            </w:r>
            <w:r w:rsidRPr="00444FB6">
              <w:t xml:space="preserve"> is defined as a listed company, bank or similar financial institution, credit union, insurance company or a mutual fund that takes third party risks or funds.  </w:t>
            </w:r>
            <w:r w:rsidR="00444FB6" w:rsidRPr="00444FB6">
              <w:rPr>
                <w:i/>
              </w:rPr>
              <w:t>See guidance issued by BICA in the categorisation of PIEs</w:t>
            </w:r>
            <w:r w:rsidR="00444FB6">
              <w:t>.</w:t>
            </w:r>
          </w:p>
        </w:tc>
      </w:tr>
      <w:tr w:rsidR="006862B9" w:rsidRPr="00444FB6" w:rsidTr="001030B9">
        <w:trPr>
          <w:trHeight w:val="21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6862B9" w:rsidP="00444FB6">
            <w:pPr>
              <w:rPr>
                <w:b/>
              </w:rPr>
            </w:pPr>
            <w:r w:rsidRPr="00444FB6">
              <w:rPr>
                <w:b/>
              </w:rPr>
              <w:t>Type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6862B9" w:rsidP="00444FB6">
            <w:pPr>
              <w:rPr>
                <w:b/>
              </w:rPr>
            </w:pPr>
            <w:r w:rsidRPr="00444FB6">
              <w:rPr>
                <w:b/>
              </w:rPr>
              <w:t>Number of clients</w:t>
            </w:r>
          </w:p>
        </w:tc>
      </w:tr>
      <w:tr w:rsidR="006862B9" w:rsidRPr="006862B9" w:rsidTr="006862B9">
        <w:trPr>
          <w:trHeight w:val="360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6862B9" w:rsidP="00444FB6">
            <w:r w:rsidRPr="00444FB6">
              <w:t>Non-PIE clients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954AFB" w:rsidP="00444FB6">
            <w:pPr>
              <w:rPr>
                <w:b/>
              </w:rPr>
            </w:pPr>
            <w:r w:rsidRPr="00444F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62B9" w:rsidRPr="00444FB6">
              <w:instrText xml:space="preserve"> FORMTEXT </w:instrText>
            </w:r>
            <w:r w:rsidRPr="00444FB6">
              <w:rPr>
                <w:b/>
              </w:rPr>
            </w:r>
            <w:r w:rsidRPr="00444FB6">
              <w:rPr>
                <w:b/>
              </w:rPr>
              <w:fldChar w:fldCharType="separate"/>
            </w:r>
            <w:r w:rsidR="006862B9" w:rsidRPr="00444FB6">
              <w:t> </w:t>
            </w:r>
            <w:r w:rsidR="006862B9" w:rsidRPr="00444FB6">
              <w:t> </w:t>
            </w:r>
            <w:r w:rsidR="006862B9" w:rsidRPr="00444FB6">
              <w:t> </w:t>
            </w:r>
            <w:r w:rsidR="006862B9" w:rsidRPr="00444FB6">
              <w:t> </w:t>
            </w:r>
            <w:r w:rsidR="006862B9" w:rsidRPr="00444FB6">
              <w:t> </w:t>
            </w:r>
            <w:r w:rsidRPr="00444FB6">
              <w:rPr>
                <w:b/>
              </w:rPr>
              <w:fldChar w:fldCharType="end"/>
            </w:r>
          </w:p>
        </w:tc>
      </w:tr>
      <w:tr w:rsidR="001030B9" w:rsidRPr="006862B9" w:rsidTr="001030B9">
        <w:trPr>
          <w:trHeight w:val="352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1030B9" w:rsidP="00444FB6">
            <w:r w:rsidRPr="00444FB6">
              <w:t>PIE clients:</w:t>
            </w:r>
          </w:p>
        </w:tc>
      </w:tr>
      <w:tr w:rsidR="006862B9" w:rsidRPr="006862B9" w:rsidTr="0045199A">
        <w:trPr>
          <w:trHeight w:val="360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1030B9" w:rsidP="00444FB6">
            <w:pPr>
              <w:ind w:left="211"/>
              <w:rPr>
                <w:bCs/>
              </w:rPr>
            </w:pPr>
            <w:r w:rsidRPr="00444FB6">
              <w:rPr>
                <w:bCs/>
              </w:rPr>
              <w:t>Banks or similar financial institutions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954AFB" w:rsidP="00444FB6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62B9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Pr="00444FB6">
              <w:fldChar w:fldCharType="end"/>
            </w:r>
          </w:p>
        </w:tc>
      </w:tr>
      <w:tr w:rsidR="006862B9" w:rsidRPr="006862B9" w:rsidTr="0045199A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1030B9" w:rsidP="00444FB6">
            <w:pPr>
              <w:ind w:left="211"/>
              <w:rPr>
                <w:bCs/>
              </w:rPr>
            </w:pPr>
            <w:r w:rsidRPr="00444FB6">
              <w:rPr>
                <w:bCs/>
              </w:rPr>
              <w:t>Credit unions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6862B9" w:rsidRPr="00444FB6" w:rsidRDefault="00954AFB" w:rsidP="00444FB6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62B9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="006862B9" w:rsidRPr="00444FB6">
              <w:rPr>
                <w:bCs/>
              </w:rPr>
              <w:t> </w:t>
            </w:r>
            <w:r w:rsidRPr="00444FB6">
              <w:fldChar w:fldCharType="end"/>
            </w:r>
          </w:p>
        </w:tc>
      </w:tr>
      <w:tr w:rsidR="001030B9" w:rsidRPr="006862B9" w:rsidTr="0045199A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1030B9" w:rsidP="00444FB6">
            <w:pPr>
              <w:ind w:left="211"/>
              <w:rPr>
                <w:bCs/>
              </w:rPr>
            </w:pPr>
            <w:r w:rsidRPr="00444FB6">
              <w:rPr>
                <w:bCs/>
              </w:rPr>
              <w:t>Insurance companies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954AFB" w:rsidP="00444FB6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B9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  <w:tr w:rsidR="001030B9" w:rsidRPr="006862B9" w:rsidTr="0045199A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1030B9" w:rsidP="00444FB6">
            <w:pPr>
              <w:ind w:left="211"/>
              <w:rPr>
                <w:bCs/>
              </w:rPr>
            </w:pPr>
            <w:r w:rsidRPr="00444FB6">
              <w:rPr>
                <w:bCs/>
              </w:rPr>
              <w:t>Listed companies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954AFB" w:rsidP="00444FB6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B9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  <w:tr w:rsidR="001030B9" w:rsidRPr="006862B9" w:rsidTr="0045199A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1030B9" w:rsidP="00444FB6">
            <w:pPr>
              <w:ind w:left="211"/>
              <w:rPr>
                <w:bCs/>
              </w:rPr>
            </w:pPr>
            <w:r w:rsidRPr="00444FB6">
              <w:rPr>
                <w:bCs/>
              </w:rPr>
              <w:t>Mutual funds that take third party risk or funds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954AFB" w:rsidP="00444FB6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B9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="001030B9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</w:tbl>
    <w:p w:rsidR="00444FB6" w:rsidRDefault="00444FB6" w:rsidP="001030B9">
      <w:pPr>
        <w:jc w:val="both"/>
      </w:pPr>
    </w:p>
    <w:p w:rsidR="00444FB6" w:rsidRDefault="00444FB6">
      <w:r>
        <w:br w:type="page"/>
      </w:r>
    </w:p>
    <w:p w:rsidR="00444FB6" w:rsidRDefault="00444FB6" w:rsidP="00444FB6"/>
    <w:tbl>
      <w:tblPr>
        <w:tblW w:w="964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663"/>
        <w:gridCol w:w="2977"/>
      </w:tblGrid>
      <w:tr w:rsidR="00444FB6" w:rsidRPr="009E10F0" w:rsidTr="00012F59">
        <w:trPr>
          <w:trHeight w:val="364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444FB6">
            <w:pPr>
              <w:jc w:val="both"/>
              <w:rPr>
                <w:b/>
              </w:rPr>
            </w:pPr>
            <w:r>
              <w:rPr>
                <w:b/>
              </w:rPr>
              <w:t>REVIEW</w:t>
            </w:r>
            <w:r w:rsidRPr="00444FB6">
              <w:rPr>
                <w:b/>
              </w:rPr>
              <w:t xml:space="preserve"> CLIENTS</w:t>
            </w:r>
            <w:r>
              <w:rPr>
                <w:b/>
              </w:rPr>
              <w:t xml:space="preserve"> (International Standards on Review Engagements or Equivalent)</w:t>
            </w:r>
          </w:p>
        </w:tc>
      </w:tr>
      <w:tr w:rsidR="00444FB6" w:rsidRPr="00444FB6" w:rsidTr="00012F59">
        <w:trPr>
          <w:trHeight w:val="21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rPr>
                <w:b/>
              </w:rPr>
            </w:pPr>
            <w:r w:rsidRPr="00444FB6">
              <w:rPr>
                <w:b/>
              </w:rPr>
              <w:t>Type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rPr>
                <w:b/>
              </w:rPr>
            </w:pPr>
            <w:r w:rsidRPr="00444FB6">
              <w:rPr>
                <w:b/>
              </w:rPr>
              <w:t>Number of clients</w:t>
            </w:r>
          </w:p>
        </w:tc>
      </w:tr>
      <w:tr w:rsidR="00444FB6" w:rsidRPr="006862B9" w:rsidTr="00012F59">
        <w:trPr>
          <w:trHeight w:val="360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r w:rsidRPr="00444FB6">
              <w:t>Non-PIE clients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/>
              </w:rPr>
            </w:pPr>
            <w:r w:rsidRPr="00444F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instrText xml:space="preserve"> FORMTEXT </w:instrText>
            </w:r>
            <w:r w:rsidRPr="00444FB6">
              <w:rPr>
                <w:b/>
              </w:rPr>
            </w:r>
            <w:r w:rsidRPr="00444FB6">
              <w:rPr>
                <w:b/>
              </w:rPr>
              <w:fldChar w:fldCharType="separate"/>
            </w:r>
            <w:r w:rsidR="00444FB6" w:rsidRPr="00444FB6">
              <w:t> </w:t>
            </w:r>
            <w:r w:rsidR="00444FB6" w:rsidRPr="00444FB6">
              <w:t> </w:t>
            </w:r>
            <w:r w:rsidR="00444FB6" w:rsidRPr="00444FB6">
              <w:t> </w:t>
            </w:r>
            <w:r w:rsidR="00444FB6" w:rsidRPr="00444FB6">
              <w:t> </w:t>
            </w:r>
            <w:r w:rsidR="00444FB6" w:rsidRPr="00444FB6">
              <w:t> </w:t>
            </w:r>
            <w:r w:rsidRPr="00444FB6">
              <w:rPr>
                <w:b/>
              </w:rPr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r w:rsidRPr="00444FB6">
              <w:t>PIE clients:</w:t>
            </w:r>
          </w:p>
        </w:tc>
      </w:tr>
      <w:tr w:rsidR="00444FB6" w:rsidRPr="006862B9" w:rsidTr="00012F59">
        <w:trPr>
          <w:trHeight w:val="360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Banks or similar financial institutions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Credit unions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Insurance companies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Listed companies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Mutual funds that take third party risk or funds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</w:tbl>
    <w:p w:rsidR="00444FB6" w:rsidRDefault="00444FB6" w:rsidP="00444FB6"/>
    <w:tbl>
      <w:tblPr>
        <w:tblW w:w="964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663"/>
        <w:gridCol w:w="2977"/>
      </w:tblGrid>
      <w:tr w:rsidR="00444FB6" w:rsidRPr="009E10F0" w:rsidTr="00012F59">
        <w:trPr>
          <w:trHeight w:val="364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444FB6">
            <w:pPr>
              <w:jc w:val="both"/>
              <w:rPr>
                <w:b/>
              </w:rPr>
            </w:pPr>
            <w:r>
              <w:rPr>
                <w:b/>
              </w:rPr>
              <w:t>OTHER ATTESTATION</w:t>
            </w:r>
            <w:r w:rsidRPr="00444FB6">
              <w:rPr>
                <w:b/>
              </w:rPr>
              <w:t xml:space="preserve"> CLIENTS</w:t>
            </w:r>
            <w:r>
              <w:rPr>
                <w:b/>
              </w:rPr>
              <w:t xml:space="preserve"> (International Standards on Attestation Engagements or Equivalent)</w:t>
            </w:r>
          </w:p>
        </w:tc>
      </w:tr>
      <w:tr w:rsidR="00444FB6" w:rsidRPr="00444FB6" w:rsidTr="00012F59">
        <w:trPr>
          <w:trHeight w:val="21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rPr>
                <w:b/>
              </w:rPr>
            </w:pPr>
            <w:r w:rsidRPr="00444FB6">
              <w:rPr>
                <w:b/>
              </w:rPr>
              <w:t>Type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rPr>
                <w:b/>
              </w:rPr>
            </w:pPr>
            <w:r w:rsidRPr="00444FB6">
              <w:rPr>
                <w:b/>
              </w:rPr>
              <w:t>Number of clients</w:t>
            </w:r>
          </w:p>
        </w:tc>
      </w:tr>
      <w:tr w:rsidR="00444FB6" w:rsidRPr="006862B9" w:rsidTr="00012F59">
        <w:trPr>
          <w:trHeight w:val="360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r w:rsidRPr="00444FB6">
              <w:t>Non-PIE clients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/>
              </w:rPr>
            </w:pPr>
            <w:r w:rsidRPr="00444F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instrText xml:space="preserve"> FORMTEXT </w:instrText>
            </w:r>
            <w:r w:rsidRPr="00444FB6">
              <w:rPr>
                <w:b/>
              </w:rPr>
            </w:r>
            <w:r w:rsidRPr="00444FB6">
              <w:rPr>
                <w:b/>
              </w:rPr>
              <w:fldChar w:fldCharType="separate"/>
            </w:r>
            <w:r w:rsidR="00444FB6" w:rsidRPr="00444FB6">
              <w:t> </w:t>
            </w:r>
            <w:r w:rsidR="00444FB6" w:rsidRPr="00444FB6">
              <w:t> </w:t>
            </w:r>
            <w:r w:rsidR="00444FB6" w:rsidRPr="00444FB6">
              <w:t> </w:t>
            </w:r>
            <w:r w:rsidR="00444FB6" w:rsidRPr="00444FB6">
              <w:t> </w:t>
            </w:r>
            <w:r w:rsidR="00444FB6" w:rsidRPr="00444FB6">
              <w:t> </w:t>
            </w:r>
            <w:r w:rsidRPr="00444FB6">
              <w:rPr>
                <w:b/>
              </w:rPr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r w:rsidRPr="00444FB6">
              <w:t>PIE clients:</w:t>
            </w:r>
          </w:p>
        </w:tc>
      </w:tr>
      <w:tr w:rsidR="00444FB6" w:rsidRPr="006862B9" w:rsidTr="00012F59">
        <w:trPr>
          <w:trHeight w:val="360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Banks or similar financial institutions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Credit unions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Insurance companies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Listed companies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  <w:tr w:rsidR="00444FB6" w:rsidRPr="006862B9" w:rsidTr="00012F59">
        <w:trPr>
          <w:trHeight w:val="352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444FB6" w:rsidP="00012F59">
            <w:pPr>
              <w:ind w:left="211"/>
              <w:rPr>
                <w:bCs/>
              </w:rPr>
            </w:pPr>
            <w:r w:rsidRPr="00444FB6">
              <w:rPr>
                <w:bCs/>
              </w:rPr>
              <w:t>Mutual funds that take third party risk or funds</w:t>
            </w:r>
          </w:p>
        </w:tc>
        <w:tc>
          <w:tcPr>
            <w:tcW w:w="2917" w:type="dxa"/>
            <w:tcBorders>
              <w:left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444FB6" w:rsidRPr="00444FB6" w:rsidRDefault="00954AFB" w:rsidP="00012F59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FB6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="00444FB6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</w:tc>
      </w:tr>
    </w:tbl>
    <w:p w:rsidR="006862B9" w:rsidRPr="00444FB6" w:rsidRDefault="006862B9" w:rsidP="00444FB6"/>
    <w:tbl>
      <w:tblPr>
        <w:tblW w:w="964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663"/>
        <w:gridCol w:w="2977"/>
      </w:tblGrid>
      <w:tr w:rsidR="001030B9" w:rsidRPr="00444FB6" w:rsidTr="0045199A">
        <w:trPr>
          <w:trHeight w:val="356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  <w:hideMark/>
          </w:tcPr>
          <w:p w:rsidR="001030B9" w:rsidRPr="00444FB6" w:rsidRDefault="001030B9" w:rsidP="00444FB6">
            <w:pPr>
              <w:jc w:val="both"/>
              <w:rPr>
                <w:b/>
                <w:bCs/>
              </w:rPr>
            </w:pPr>
            <w:r w:rsidRPr="00444FB6">
              <w:rPr>
                <w:b/>
                <w:bCs/>
              </w:rPr>
              <w:t>CONFIRMATION</w:t>
            </w:r>
          </w:p>
        </w:tc>
      </w:tr>
      <w:tr w:rsidR="001030B9" w:rsidRPr="00444FB6" w:rsidTr="00444FB6">
        <w:trPr>
          <w:trHeight w:val="1099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1030B9" w:rsidRPr="00444FB6" w:rsidRDefault="001030B9" w:rsidP="00444FB6">
            <w:pPr>
              <w:jc w:val="both"/>
              <w:rPr>
                <w:b/>
                <w:bCs/>
              </w:rPr>
            </w:pPr>
            <w:r w:rsidRPr="00444FB6">
              <w:t>On behalf of my firm I confirm that the information given in this form is true, accurate and complete to the best of my knowledge and belief after making all reasonable enquiries. I understand that a false declaration on this form may lead to disciplinary action being taken against me and/or my firm.</w:t>
            </w:r>
          </w:p>
        </w:tc>
      </w:tr>
      <w:tr w:rsidR="001030B9" w:rsidRPr="00444FB6" w:rsidTr="00076178">
        <w:trPr>
          <w:trHeight w:val="1069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</w:tcPr>
          <w:p w:rsidR="001030B9" w:rsidRPr="00444FB6" w:rsidRDefault="001030B9" w:rsidP="00076178">
            <w:pPr>
              <w:rPr>
                <w:b/>
              </w:rPr>
            </w:pPr>
            <w:r w:rsidRPr="00444FB6">
              <w:rPr>
                <w:b/>
              </w:rPr>
              <w:t>Contact P</w:t>
            </w:r>
            <w:r w:rsidR="001B5E2A" w:rsidRPr="00444FB6">
              <w:rPr>
                <w:b/>
              </w:rPr>
              <w:t xml:space="preserve">artner </w:t>
            </w:r>
            <w:r w:rsidR="00444FB6" w:rsidRPr="00444FB6">
              <w:rPr>
                <w:b/>
              </w:rPr>
              <w:t xml:space="preserve">Name (Printed) and </w:t>
            </w:r>
            <w:r w:rsidRPr="00444FB6">
              <w:rPr>
                <w:b/>
              </w:rPr>
              <w:t>Signature</w:t>
            </w:r>
            <w:r w:rsidR="00883C17" w:rsidRPr="00444FB6">
              <w:rPr>
                <w:b/>
              </w:rPr>
              <w:t>:</w:t>
            </w:r>
          </w:p>
          <w:p w:rsidR="001030B9" w:rsidRPr="00444FB6" w:rsidRDefault="001030B9" w:rsidP="00076178"/>
          <w:p w:rsidR="001030B9" w:rsidRPr="00444FB6" w:rsidRDefault="00954AFB" w:rsidP="00076178"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859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bookmarkStart w:id="0" w:name="_GoBack"/>
            <w:r w:rsidR="00486859" w:rsidRPr="00444FB6">
              <w:rPr>
                <w:bCs/>
              </w:rPr>
              <w:t> </w:t>
            </w:r>
            <w:r w:rsidR="00486859" w:rsidRPr="00444FB6">
              <w:rPr>
                <w:bCs/>
              </w:rPr>
              <w:t> </w:t>
            </w:r>
            <w:r w:rsidR="00486859" w:rsidRPr="00444FB6">
              <w:rPr>
                <w:bCs/>
              </w:rPr>
              <w:t> </w:t>
            </w:r>
            <w:r w:rsidR="00486859" w:rsidRPr="00444FB6">
              <w:rPr>
                <w:bCs/>
              </w:rPr>
              <w:t> </w:t>
            </w:r>
            <w:r w:rsidR="00486859" w:rsidRPr="00444FB6">
              <w:rPr>
                <w:bCs/>
              </w:rPr>
              <w:t> </w:t>
            </w:r>
            <w:bookmarkEnd w:id="0"/>
            <w:r w:rsidRPr="00444FB6">
              <w:fldChar w:fldCharType="end"/>
            </w:r>
          </w:p>
          <w:p w:rsidR="001030B9" w:rsidRPr="00444FB6" w:rsidRDefault="001030B9" w:rsidP="00076178"/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</w:tcPr>
          <w:p w:rsidR="001030B9" w:rsidRPr="00444FB6" w:rsidRDefault="001030B9" w:rsidP="00076178">
            <w:pPr>
              <w:rPr>
                <w:b/>
                <w:bCs/>
              </w:rPr>
            </w:pPr>
            <w:r w:rsidRPr="00444FB6">
              <w:rPr>
                <w:b/>
                <w:bCs/>
              </w:rPr>
              <w:t>Date</w:t>
            </w:r>
            <w:r w:rsidR="00883C17" w:rsidRPr="00444FB6">
              <w:rPr>
                <w:b/>
                <w:bCs/>
              </w:rPr>
              <w:t>:</w:t>
            </w:r>
          </w:p>
          <w:p w:rsidR="001030B9" w:rsidRPr="00444FB6" w:rsidRDefault="00954AFB" w:rsidP="00076178">
            <w:pPr>
              <w:rPr>
                <w:bCs/>
              </w:rPr>
            </w:pPr>
            <w:r w:rsidRPr="00444FB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3FC" w:rsidRPr="00444FB6">
              <w:rPr>
                <w:bCs/>
              </w:rPr>
              <w:instrText xml:space="preserve"> FORMTEXT </w:instrText>
            </w:r>
            <w:r w:rsidRPr="00444FB6">
              <w:rPr>
                <w:bCs/>
              </w:rPr>
            </w:r>
            <w:r w:rsidRPr="00444FB6">
              <w:rPr>
                <w:bCs/>
              </w:rPr>
              <w:fldChar w:fldCharType="separate"/>
            </w:r>
            <w:r w:rsidR="007473FC" w:rsidRPr="00444FB6">
              <w:rPr>
                <w:bCs/>
              </w:rPr>
              <w:t> </w:t>
            </w:r>
            <w:r w:rsidR="007473FC" w:rsidRPr="00444FB6">
              <w:rPr>
                <w:bCs/>
              </w:rPr>
              <w:t> </w:t>
            </w:r>
            <w:r w:rsidR="007473FC" w:rsidRPr="00444FB6">
              <w:rPr>
                <w:bCs/>
              </w:rPr>
              <w:t> </w:t>
            </w:r>
            <w:r w:rsidR="007473FC" w:rsidRPr="00444FB6">
              <w:rPr>
                <w:bCs/>
              </w:rPr>
              <w:t> </w:t>
            </w:r>
            <w:r w:rsidR="007473FC" w:rsidRPr="00444FB6">
              <w:rPr>
                <w:bCs/>
              </w:rPr>
              <w:t> </w:t>
            </w:r>
            <w:r w:rsidRPr="00444FB6">
              <w:rPr>
                <w:bCs/>
              </w:rPr>
              <w:fldChar w:fldCharType="end"/>
            </w:r>
          </w:p>
          <w:p w:rsidR="001030B9" w:rsidRPr="00444FB6" w:rsidRDefault="001030B9" w:rsidP="00076178">
            <w:pPr>
              <w:rPr>
                <w:bCs/>
              </w:rPr>
            </w:pPr>
          </w:p>
        </w:tc>
      </w:tr>
    </w:tbl>
    <w:p w:rsidR="001030B9" w:rsidRPr="00076178" w:rsidRDefault="001030B9" w:rsidP="00444FB6"/>
    <w:tbl>
      <w:tblPr>
        <w:tblW w:w="964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9C1577" w:rsidRPr="00076178" w:rsidTr="00076178">
        <w:trPr>
          <w:trHeight w:val="299"/>
          <w:tblCellSpacing w:w="20" w:type="dxa"/>
        </w:trPr>
        <w:tc>
          <w:tcPr>
            <w:tcW w:w="20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9C1577" w:rsidRPr="00076178" w:rsidRDefault="009C1577" w:rsidP="009C1577">
            <w:pPr>
              <w:rPr>
                <w:bCs/>
              </w:rPr>
            </w:pPr>
            <w:r w:rsidRPr="00076178">
              <w:t>Please return the completed form to:</w:t>
            </w: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473FC" w:rsidRPr="008647E2" w:rsidRDefault="00076178" w:rsidP="008647E2">
            <w:pPr>
              <w:ind w:right="-77"/>
              <w:jc w:val="both"/>
              <w:rPr>
                <w:b/>
                <w:bCs/>
                <w:sz w:val="21"/>
                <w:szCs w:val="21"/>
              </w:rPr>
            </w:pPr>
            <w:r w:rsidRPr="008647E2">
              <w:rPr>
                <w:b/>
                <w:bCs/>
                <w:sz w:val="21"/>
                <w:szCs w:val="21"/>
              </w:rPr>
              <w:t>Bahamas Institute of Chartered Accountants (BICA)</w:t>
            </w:r>
          </w:p>
        </w:tc>
      </w:tr>
      <w:tr w:rsidR="009C1577" w:rsidRPr="00076178" w:rsidTr="00076178">
        <w:trPr>
          <w:trHeight w:val="280"/>
          <w:tblCellSpacing w:w="20" w:type="dxa"/>
        </w:trPr>
        <w:tc>
          <w:tcPr>
            <w:tcW w:w="2067" w:type="dxa"/>
            <w:vMerge/>
            <w:tcBorders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9C1577" w:rsidRPr="00076178" w:rsidRDefault="009C1577" w:rsidP="009C1577"/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473FC" w:rsidRPr="008647E2" w:rsidRDefault="00ED1F5D" w:rsidP="00ED1F5D">
            <w:pPr>
              <w:ind w:right="-77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#33 Collins Avenue</w:t>
            </w:r>
            <w:r w:rsidR="00076178" w:rsidRPr="008647E2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 xml:space="preserve"> ICB Building, </w:t>
            </w:r>
            <w:r w:rsidR="00076178" w:rsidRPr="008647E2">
              <w:rPr>
                <w:b/>
                <w:sz w:val="21"/>
                <w:szCs w:val="21"/>
              </w:rPr>
              <w:t xml:space="preserve"> P.O .Box N-7037, Nassau, Bahamas</w:t>
            </w:r>
          </w:p>
        </w:tc>
      </w:tr>
      <w:tr w:rsidR="009C1577" w:rsidRPr="00076178" w:rsidTr="008647E2">
        <w:trPr>
          <w:trHeight w:val="45"/>
          <w:tblCellSpacing w:w="20" w:type="dxa"/>
        </w:trPr>
        <w:tc>
          <w:tcPr>
            <w:tcW w:w="2067" w:type="dxa"/>
            <w:vMerge/>
            <w:tcBorders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9C1577" w:rsidRPr="00076178" w:rsidRDefault="009C1577" w:rsidP="009C1577"/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473FC" w:rsidRPr="008647E2" w:rsidRDefault="008647E2" w:rsidP="008647E2">
            <w:pPr>
              <w:ind w:right="-77"/>
              <w:jc w:val="both"/>
              <w:rPr>
                <w:b/>
                <w:bCs/>
                <w:sz w:val="21"/>
                <w:szCs w:val="21"/>
              </w:rPr>
            </w:pPr>
            <w:r w:rsidRPr="008647E2">
              <w:rPr>
                <w:b/>
                <w:bCs/>
                <w:sz w:val="21"/>
                <w:szCs w:val="21"/>
              </w:rPr>
              <w:t>E-mail: executive@bica.bs</w:t>
            </w:r>
          </w:p>
        </w:tc>
      </w:tr>
      <w:tr w:rsidR="009C1577" w:rsidRPr="00076178" w:rsidTr="008647E2">
        <w:trPr>
          <w:trHeight w:val="172"/>
          <w:tblCellSpacing w:w="20" w:type="dxa"/>
        </w:trPr>
        <w:tc>
          <w:tcPr>
            <w:tcW w:w="20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9C1577" w:rsidRPr="00076178" w:rsidRDefault="009C1577" w:rsidP="009C1577"/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473FC" w:rsidRPr="008647E2" w:rsidRDefault="008647E2" w:rsidP="008647E2">
            <w:pPr>
              <w:ind w:right="-77"/>
              <w:jc w:val="both"/>
              <w:rPr>
                <w:b/>
                <w:bCs/>
                <w:sz w:val="21"/>
                <w:szCs w:val="21"/>
              </w:rPr>
            </w:pPr>
            <w:r w:rsidRPr="008647E2">
              <w:rPr>
                <w:b/>
                <w:bCs/>
                <w:sz w:val="21"/>
                <w:szCs w:val="21"/>
              </w:rPr>
              <w:t>Telephone: +1 (242) 326 6619</w:t>
            </w:r>
          </w:p>
        </w:tc>
      </w:tr>
    </w:tbl>
    <w:p w:rsidR="009C1577" w:rsidRPr="008647E2" w:rsidRDefault="009C1577" w:rsidP="001030B9">
      <w:pPr>
        <w:jc w:val="both"/>
      </w:pPr>
    </w:p>
    <w:tbl>
      <w:tblPr>
        <w:tblW w:w="964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663"/>
        <w:gridCol w:w="2977"/>
      </w:tblGrid>
      <w:tr w:rsidR="007473FC" w:rsidRPr="008647E2" w:rsidTr="007473FC">
        <w:trPr>
          <w:trHeight w:val="293"/>
          <w:tblCellSpacing w:w="20" w:type="dxa"/>
        </w:trPr>
        <w:tc>
          <w:tcPr>
            <w:tcW w:w="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pct5" w:color="auto" w:fill="auto"/>
            <w:vAlign w:val="center"/>
          </w:tcPr>
          <w:p w:rsidR="007473FC" w:rsidRPr="008647E2" w:rsidRDefault="007473FC" w:rsidP="007473FC">
            <w:pPr>
              <w:jc w:val="both"/>
              <w:rPr>
                <w:b/>
              </w:rPr>
            </w:pPr>
            <w:r w:rsidRPr="008647E2">
              <w:rPr>
                <w:b/>
              </w:rPr>
              <w:t>OFFICE USE ONLY</w:t>
            </w:r>
          </w:p>
        </w:tc>
      </w:tr>
      <w:tr w:rsidR="007473FC" w:rsidRPr="008647E2" w:rsidTr="008647E2">
        <w:trPr>
          <w:trHeight w:val="415"/>
          <w:tblCellSpacing w:w="20" w:type="dxa"/>
        </w:trPr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473FC" w:rsidRPr="008647E2" w:rsidRDefault="007473FC" w:rsidP="007473FC">
            <w:pPr>
              <w:jc w:val="both"/>
            </w:pPr>
            <w:r w:rsidRPr="008647E2">
              <w:t xml:space="preserve">Processed by:  </w:t>
            </w:r>
            <w:r w:rsidR="00954AFB" w:rsidRPr="008647E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E2">
              <w:rPr>
                <w:bCs/>
              </w:rPr>
              <w:instrText xml:space="preserve"> FORMTEXT </w:instrText>
            </w:r>
            <w:r w:rsidR="00954AFB" w:rsidRPr="008647E2">
              <w:rPr>
                <w:bCs/>
              </w:rPr>
            </w:r>
            <w:r w:rsidR="00954AFB" w:rsidRPr="008647E2">
              <w:rPr>
                <w:bCs/>
              </w:rPr>
              <w:fldChar w:fldCharType="separate"/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="00954AFB" w:rsidRPr="008647E2">
              <w:fldChar w:fldCharType="end"/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:rsidR="007473FC" w:rsidRPr="008647E2" w:rsidRDefault="007473FC" w:rsidP="007473FC">
            <w:pPr>
              <w:jc w:val="both"/>
              <w:rPr>
                <w:bCs/>
              </w:rPr>
            </w:pPr>
            <w:r w:rsidRPr="008647E2">
              <w:rPr>
                <w:bCs/>
              </w:rPr>
              <w:t xml:space="preserve">Date: </w:t>
            </w:r>
            <w:r w:rsidR="00954AFB" w:rsidRPr="008647E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E2">
              <w:rPr>
                <w:bCs/>
              </w:rPr>
              <w:instrText xml:space="preserve"> FORMTEXT </w:instrText>
            </w:r>
            <w:r w:rsidR="00954AFB" w:rsidRPr="008647E2">
              <w:rPr>
                <w:bCs/>
              </w:rPr>
            </w:r>
            <w:r w:rsidR="00954AFB" w:rsidRPr="008647E2">
              <w:rPr>
                <w:bCs/>
              </w:rPr>
              <w:fldChar w:fldCharType="separate"/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Pr="008647E2">
              <w:rPr>
                <w:bCs/>
              </w:rPr>
              <w:t> </w:t>
            </w:r>
            <w:r w:rsidR="00954AFB" w:rsidRPr="008647E2">
              <w:rPr>
                <w:bCs/>
              </w:rPr>
              <w:fldChar w:fldCharType="end"/>
            </w:r>
          </w:p>
        </w:tc>
      </w:tr>
    </w:tbl>
    <w:p w:rsidR="007473FC" w:rsidRPr="008647E2" w:rsidRDefault="007473FC" w:rsidP="001030B9">
      <w:pPr>
        <w:jc w:val="both"/>
      </w:pPr>
    </w:p>
    <w:sectPr w:rsidR="007473FC" w:rsidRPr="008647E2" w:rsidSect="001855A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52" w:right="1440" w:bottom="720" w:left="1440" w:header="576" w:footer="576" w:gutter="0"/>
      <w:paperSrc w:first="15" w:other="15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9D" w:rsidRDefault="008E029D">
      <w:r>
        <w:separator/>
      </w:r>
    </w:p>
  </w:endnote>
  <w:endnote w:type="continuationSeparator" w:id="0">
    <w:p w:rsidR="008E029D" w:rsidRDefault="008E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BB6" w:rsidRPr="008647E2" w:rsidRDefault="00972BB6" w:rsidP="008647E2">
    <w:pPr>
      <w:pStyle w:val="Footer"/>
      <w:jc w:val="both"/>
    </w:pPr>
    <w:r w:rsidRPr="008647E2">
      <w:t xml:space="preserve">Page </w:t>
    </w:r>
    <w:sdt>
      <w:sdtPr>
        <w:id w:val="-344485062"/>
        <w:docPartObj>
          <w:docPartGallery w:val="Page Numbers (Bottom of Page)"/>
          <w:docPartUnique/>
        </w:docPartObj>
      </w:sdtPr>
      <w:sdtEndPr/>
      <w:sdtContent>
        <w:r w:rsidR="00954AFB" w:rsidRPr="008647E2">
          <w:fldChar w:fldCharType="begin"/>
        </w:r>
        <w:r w:rsidRPr="008647E2">
          <w:instrText xml:space="preserve"> PAGE   \* MERGEFORMAT </w:instrText>
        </w:r>
        <w:r w:rsidR="00954AFB" w:rsidRPr="008647E2">
          <w:fldChar w:fldCharType="separate"/>
        </w:r>
        <w:r w:rsidR="00810E0E">
          <w:rPr>
            <w:noProof/>
          </w:rPr>
          <w:t>2</w:t>
        </w:r>
        <w:r w:rsidR="00954AFB" w:rsidRPr="008647E2">
          <w:fldChar w:fldCharType="end"/>
        </w:r>
        <w:r w:rsidRPr="008647E2">
          <w:t xml:space="preserve"> of 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80" w:rsidRPr="00444FB6" w:rsidRDefault="00870180">
    <w:pPr>
      <w:pStyle w:val="Footer"/>
    </w:pPr>
    <w:r w:rsidRPr="00444FB6">
      <w:t xml:space="preserve">Page </w:t>
    </w:r>
    <w:sdt>
      <w:sdtPr>
        <w:id w:val="6241250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4AFB" w:rsidRPr="00444FB6">
          <w:fldChar w:fldCharType="begin"/>
        </w:r>
        <w:r w:rsidRPr="00444FB6">
          <w:instrText xml:space="preserve"> PAGE   \* MERGEFORMAT </w:instrText>
        </w:r>
        <w:r w:rsidR="00954AFB" w:rsidRPr="00444FB6">
          <w:fldChar w:fldCharType="separate"/>
        </w:r>
        <w:r w:rsidR="00810E0E">
          <w:rPr>
            <w:noProof/>
          </w:rPr>
          <w:t>1</w:t>
        </w:r>
        <w:r w:rsidR="00954AFB" w:rsidRPr="00444FB6">
          <w:rPr>
            <w:noProof/>
          </w:rPr>
          <w:fldChar w:fldCharType="end"/>
        </w:r>
        <w:r w:rsidR="00972BB6" w:rsidRPr="00444FB6">
          <w:rPr>
            <w:noProof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9D" w:rsidRDefault="008E029D">
      <w:r>
        <w:separator/>
      </w:r>
    </w:p>
  </w:footnote>
  <w:footnote w:type="continuationSeparator" w:id="0">
    <w:p w:rsidR="008E029D" w:rsidRDefault="008E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65" w:rsidRDefault="00D30A65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B9" w:rsidRPr="002E6C5E" w:rsidRDefault="00D17F16" w:rsidP="002E6C5E">
    <w:pPr>
      <w:pStyle w:val="Header"/>
      <w:jc w:val="both"/>
      <w:rPr>
        <w:b/>
      </w:rPr>
    </w:pPr>
    <w:r>
      <w:rPr>
        <w:b/>
      </w:rPr>
      <w:t xml:space="preserve">FORM ACI 1: </w:t>
    </w:r>
    <w:r w:rsidR="006862B9" w:rsidRPr="002E6C5E">
      <w:rPr>
        <w:b/>
      </w:rPr>
      <w:t xml:space="preserve">ANNUAL RETURN </w:t>
    </w:r>
    <w:r>
      <w:rPr>
        <w:b/>
      </w:rPr>
      <w:t>–</w:t>
    </w:r>
    <w:r w:rsidR="006862B9" w:rsidRPr="002E6C5E">
      <w:rPr>
        <w:b/>
      </w:rPr>
      <w:t xml:space="preserve"> </w:t>
    </w:r>
    <w:r w:rsidR="002E6C5E">
      <w:rPr>
        <w:b/>
      </w:rPr>
      <w:t>ATTESTATION</w:t>
    </w:r>
    <w:r w:rsidR="006862B9" w:rsidRPr="002E6C5E">
      <w:rPr>
        <w:b/>
      </w:rPr>
      <w:t xml:space="preserve"> CLIENT INFORMATION</w:t>
    </w:r>
  </w:p>
  <w:p w:rsidR="00534FBD" w:rsidRPr="002E6C5E" w:rsidRDefault="00534FBD" w:rsidP="002E6C5E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96E"/>
    <w:multiLevelType w:val="hybridMultilevel"/>
    <w:tmpl w:val="DBFE2576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276D5"/>
    <w:multiLevelType w:val="hybridMultilevel"/>
    <w:tmpl w:val="2EC8F7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114E6"/>
    <w:multiLevelType w:val="multilevel"/>
    <w:tmpl w:val="E6EEDDD0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A9421F"/>
    <w:multiLevelType w:val="hybridMultilevel"/>
    <w:tmpl w:val="79A2D0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109D7"/>
    <w:multiLevelType w:val="hybridMultilevel"/>
    <w:tmpl w:val="24506DC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12920"/>
    <w:multiLevelType w:val="hybridMultilevel"/>
    <w:tmpl w:val="B58C402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96852"/>
    <w:multiLevelType w:val="hybridMultilevel"/>
    <w:tmpl w:val="D46E0B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3UjS+ChTVTrxOazQ7Ka7gjmo9Q=" w:salt="dlw1gunxBKeJmTZ1QzjCAQ==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0E"/>
    <w:rsid w:val="00034164"/>
    <w:rsid w:val="00061B42"/>
    <w:rsid w:val="00076178"/>
    <w:rsid w:val="00076BC3"/>
    <w:rsid w:val="000A5551"/>
    <w:rsid w:val="000E06AD"/>
    <w:rsid w:val="001030B9"/>
    <w:rsid w:val="001350F2"/>
    <w:rsid w:val="001855A0"/>
    <w:rsid w:val="001A639F"/>
    <w:rsid w:val="001B5E2A"/>
    <w:rsid w:val="001C4170"/>
    <w:rsid w:val="001D020E"/>
    <w:rsid w:val="001D7205"/>
    <w:rsid w:val="00245944"/>
    <w:rsid w:val="00247885"/>
    <w:rsid w:val="00277414"/>
    <w:rsid w:val="00277635"/>
    <w:rsid w:val="0027787F"/>
    <w:rsid w:val="00281C7C"/>
    <w:rsid w:val="002A24AD"/>
    <w:rsid w:val="002D6E8A"/>
    <w:rsid w:val="002E6C5E"/>
    <w:rsid w:val="002F50AB"/>
    <w:rsid w:val="00411ACA"/>
    <w:rsid w:val="0041606F"/>
    <w:rsid w:val="00444FB6"/>
    <w:rsid w:val="00486859"/>
    <w:rsid w:val="004A43CC"/>
    <w:rsid w:val="004B18E0"/>
    <w:rsid w:val="004B6116"/>
    <w:rsid w:val="00534FBD"/>
    <w:rsid w:val="00542821"/>
    <w:rsid w:val="005942FB"/>
    <w:rsid w:val="005E3A82"/>
    <w:rsid w:val="005F67A7"/>
    <w:rsid w:val="006862B9"/>
    <w:rsid w:val="006B0021"/>
    <w:rsid w:val="00700A65"/>
    <w:rsid w:val="0074734E"/>
    <w:rsid w:val="007473FC"/>
    <w:rsid w:val="00754A2D"/>
    <w:rsid w:val="007936A5"/>
    <w:rsid w:val="007B30CA"/>
    <w:rsid w:val="007E20D7"/>
    <w:rsid w:val="0080014D"/>
    <w:rsid w:val="00800AEB"/>
    <w:rsid w:val="00810E0E"/>
    <w:rsid w:val="00821BBE"/>
    <w:rsid w:val="008647E2"/>
    <w:rsid w:val="00870180"/>
    <w:rsid w:val="008766E2"/>
    <w:rsid w:val="00883C17"/>
    <w:rsid w:val="00890CD9"/>
    <w:rsid w:val="008961F6"/>
    <w:rsid w:val="008C6669"/>
    <w:rsid w:val="008D59DC"/>
    <w:rsid w:val="008E029D"/>
    <w:rsid w:val="008E404C"/>
    <w:rsid w:val="00910EF2"/>
    <w:rsid w:val="0093104F"/>
    <w:rsid w:val="00950938"/>
    <w:rsid w:val="00951AD3"/>
    <w:rsid w:val="00954AFB"/>
    <w:rsid w:val="00972BB6"/>
    <w:rsid w:val="009C1577"/>
    <w:rsid w:val="009E10F0"/>
    <w:rsid w:val="00A12237"/>
    <w:rsid w:val="00A25F20"/>
    <w:rsid w:val="00A63635"/>
    <w:rsid w:val="00A64A49"/>
    <w:rsid w:val="00A83ACE"/>
    <w:rsid w:val="00A848B7"/>
    <w:rsid w:val="00AD2B33"/>
    <w:rsid w:val="00AD2D9C"/>
    <w:rsid w:val="00AE64F2"/>
    <w:rsid w:val="00B2123C"/>
    <w:rsid w:val="00B32446"/>
    <w:rsid w:val="00B8302D"/>
    <w:rsid w:val="00BC6D0E"/>
    <w:rsid w:val="00C05A3F"/>
    <w:rsid w:val="00C0794D"/>
    <w:rsid w:val="00C175F1"/>
    <w:rsid w:val="00C322A5"/>
    <w:rsid w:val="00C33761"/>
    <w:rsid w:val="00C368E0"/>
    <w:rsid w:val="00C40A62"/>
    <w:rsid w:val="00C7061A"/>
    <w:rsid w:val="00C732B0"/>
    <w:rsid w:val="00D000E6"/>
    <w:rsid w:val="00D00830"/>
    <w:rsid w:val="00D17F16"/>
    <w:rsid w:val="00D30A65"/>
    <w:rsid w:val="00E003AC"/>
    <w:rsid w:val="00E2001E"/>
    <w:rsid w:val="00E27790"/>
    <w:rsid w:val="00E50911"/>
    <w:rsid w:val="00E77FCF"/>
    <w:rsid w:val="00EC6C4D"/>
    <w:rsid w:val="00ED1F5D"/>
    <w:rsid w:val="00F25645"/>
    <w:rsid w:val="00FA559C"/>
    <w:rsid w:val="00FB5A36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7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pBdr>
        <w:bottom w:val="single" w:sz="4" w:space="1" w:color="auto"/>
      </w:pBdr>
      <w:autoSpaceDE w:val="0"/>
      <w:autoSpaceDN w:val="0"/>
      <w:adjustRightInd w:val="0"/>
      <w:jc w:val="center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pPr>
      <w:jc w:val="both"/>
    </w:pPr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sid w:val="002F50A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50938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D59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7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pBdr>
        <w:bottom w:val="single" w:sz="4" w:space="1" w:color="auto"/>
      </w:pBdr>
      <w:autoSpaceDE w:val="0"/>
      <w:autoSpaceDN w:val="0"/>
      <w:adjustRightInd w:val="0"/>
      <w:jc w:val="center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pPr>
      <w:jc w:val="both"/>
    </w:pPr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sid w:val="002F50A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50938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D5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4829-274C-40A7-89BE-5518F884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– VISIT QUESTIONNIARE</vt:lpstr>
    </vt:vector>
  </TitlesOfParts>
  <Company>ACCA</Company>
  <LinksUpToDate>false</LinksUpToDate>
  <CharactersWithSpaces>2683</CharactersWithSpaces>
  <SharedDoc>false</SharedDoc>
  <HLinks>
    <vt:vector size="6" baseType="variant"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mailto:faizal.ali@accaglobal.com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– VISIT QUESTIONNIARE</dc:title>
  <dc:creator>GNGB</dc:creator>
  <cp:lastModifiedBy>Marva Winter</cp:lastModifiedBy>
  <cp:revision>2</cp:revision>
  <cp:lastPrinted>2006-08-14T08:49:00Z</cp:lastPrinted>
  <dcterms:created xsi:type="dcterms:W3CDTF">2017-12-11T21:15:00Z</dcterms:created>
  <dcterms:modified xsi:type="dcterms:W3CDTF">2017-12-11T21:15:00Z</dcterms:modified>
</cp:coreProperties>
</file>